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324" w:rsidRDefault="00F54567" w:rsidP="00F54567">
      <w:pPr>
        <w:pStyle w:val="a5"/>
        <w:jc w:val="center"/>
        <w:rPr>
          <w:rFonts w:ascii="Times New Roman" w:hAnsi="Times New Roman"/>
          <w:b/>
          <w:spacing w:val="20"/>
          <w:sz w:val="24"/>
          <w:szCs w:val="24"/>
        </w:rPr>
      </w:pPr>
      <w:r>
        <w:rPr>
          <w:rFonts w:ascii="Times New Roman" w:hAnsi="Times New Roman"/>
          <w:b/>
          <w:spacing w:val="20"/>
          <w:sz w:val="24"/>
          <w:szCs w:val="24"/>
        </w:rPr>
        <w:t>МАКАРЬЕ</w:t>
      </w:r>
      <w:r w:rsidR="00D73324">
        <w:rPr>
          <w:rFonts w:ascii="Times New Roman" w:hAnsi="Times New Roman"/>
          <w:b/>
          <w:spacing w:val="20"/>
          <w:sz w:val="24"/>
          <w:szCs w:val="24"/>
        </w:rPr>
        <w:t>ВСКИЙ СЕЛЬСКИЙ СОВЕТ ДЕПУТАТОВ</w:t>
      </w:r>
    </w:p>
    <w:p w:rsidR="00D73324" w:rsidRDefault="00D73324" w:rsidP="00D73324">
      <w:pPr>
        <w:pStyle w:val="a5"/>
        <w:jc w:val="center"/>
        <w:rPr>
          <w:rFonts w:ascii="Times New Roman" w:hAnsi="Times New Roman"/>
          <w:b/>
          <w:spacing w:val="20"/>
          <w:sz w:val="24"/>
          <w:szCs w:val="24"/>
        </w:rPr>
      </w:pPr>
      <w:r>
        <w:rPr>
          <w:rFonts w:ascii="Times New Roman" w:hAnsi="Times New Roman"/>
          <w:b/>
          <w:spacing w:val="20"/>
          <w:sz w:val="24"/>
          <w:szCs w:val="24"/>
        </w:rPr>
        <w:t>ТОПЧИХИНСКОГО РАЙОНА АЛТАЙСКОГО КРАЯ</w:t>
      </w:r>
    </w:p>
    <w:p w:rsidR="00D73324" w:rsidRDefault="00D73324" w:rsidP="00D73324">
      <w:pPr>
        <w:jc w:val="center"/>
      </w:pPr>
    </w:p>
    <w:p w:rsidR="00D73324" w:rsidRDefault="00D73324" w:rsidP="00D73324">
      <w:pPr>
        <w:pStyle w:val="3"/>
        <w:jc w:val="center"/>
        <w:rPr>
          <w:rFonts w:ascii="Arial" w:hAnsi="Arial" w:cs="Arial"/>
          <w:spacing w:val="84"/>
          <w:sz w:val="28"/>
          <w:szCs w:val="28"/>
        </w:rPr>
      </w:pPr>
      <w:r>
        <w:rPr>
          <w:rFonts w:ascii="Arial" w:hAnsi="Arial" w:cs="Arial"/>
          <w:spacing w:val="84"/>
          <w:sz w:val="28"/>
          <w:szCs w:val="28"/>
        </w:rPr>
        <w:t>РЕШЕНИЕ</w:t>
      </w:r>
    </w:p>
    <w:p w:rsidR="00D73324" w:rsidRDefault="00D73324" w:rsidP="00D73324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</w:p>
    <w:p w:rsidR="00D73324" w:rsidRDefault="00014222" w:rsidP="00D73324">
      <w:pPr>
        <w:pStyle w:val="a3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26.12.</w:t>
      </w:r>
      <w:r w:rsidR="00D73324">
        <w:rPr>
          <w:rFonts w:ascii="Arial" w:hAnsi="Arial" w:cs="Arial"/>
          <w:sz w:val="24"/>
          <w:szCs w:val="24"/>
        </w:rPr>
        <w:t xml:space="preserve"> 2012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№ 68</w:t>
      </w:r>
    </w:p>
    <w:p w:rsidR="00D73324" w:rsidRDefault="00F54567" w:rsidP="00D73324">
      <w:pPr>
        <w:pStyle w:val="a3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с. </w:t>
      </w:r>
      <w:proofErr w:type="spellStart"/>
      <w:r>
        <w:rPr>
          <w:rFonts w:ascii="Arial" w:hAnsi="Arial" w:cs="Arial"/>
          <w:b/>
          <w:sz w:val="18"/>
          <w:szCs w:val="18"/>
        </w:rPr>
        <w:t>Макарье</w:t>
      </w:r>
      <w:r w:rsidR="00D73324">
        <w:rPr>
          <w:rFonts w:ascii="Arial" w:hAnsi="Arial" w:cs="Arial"/>
          <w:b/>
          <w:sz w:val="18"/>
          <w:szCs w:val="18"/>
        </w:rPr>
        <w:t>вка</w:t>
      </w:r>
      <w:proofErr w:type="spellEnd"/>
    </w:p>
    <w:p w:rsidR="00D73324" w:rsidRDefault="00D73324" w:rsidP="00D73324">
      <w:pPr>
        <w:pStyle w:val="a3"/>
        <w:tabs>
          <w:tab w:val="left" w:pos="4395"/>
          <w:tab w:val="left" w:pos="4536"/>
          <w:tab w:val="left" w:pos="4820"/>
        </w:tabs>
        <w:ind w:right="5103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О прекращении </w:t>
      </w:r>
      <w:r>
        <w:rPr>
          <w:sz w:val="28"/>
        </w:rPr>
        <w:t xml:space="preserve">осуществления государственных полномочий </w:t>
      </w:r>
      <w:r>
        <w:rPr>
          <w:sz w:val="28"/>
          <w:szCs w:val="28"/>
        </w:rPr>
        <w:t>по  регистрации актов гражданского состояния</w:t>
      </w:r>
    </w:p>
    <w:p w:rsidR="00D73324" w:rsidRDefault="00D73324" w:rsidP="00D73324">
      <w:pPr>
        <w:shd w:val="clear" w:color="auto" w:fill="FFFFFF"/>
        <w:ind w:firstLine="709"/>
        <w:jc w:val="both"/>
        <w:rPr>
          <w:spacing w:val="84"/>
          <w:sz w:val="28"/>
        </w:rPr>
      </w:pPr>
      <w:proofErr w:type="gramStart"/>
      <w:r>
        <w:rPr>
          <w:sz w:val="28"/>
        </w:rPr>
        <w:t xml:space="preserve">Руководствуясь </w:t>
      </w:r>
      <w:r>
        <w:rPr>
          <w:sz w:val="28"/>
          <w:szCs w:val="28"/>
        </w:rPr>
        <w:t>Федеральным законом от 15.11.1997 № 143-ФЗ «Об актах гражданского состояния», законами Алтайского края от 11.11.2005 № 99-ЗС «О наделении органов местного самоуправления государственными полномочиями по государственной регистрации актов гражданского состояния» (далее – закон Алтайского края от 11.11.2005 № 99-ЗС),</w:t>
      </w:r>
      <w:r>
        <w:rPr>
          <w:sz w:val="28"/>
        </w:rPr>
        <w:t xml:space="preserve"> от 03.12.2012 № 89-ЗС «</w:t>
      </w:r>
      <w:r>
        <w:rPr>
          <w:sz w:val="28"/>
          <w:szCs w:val="28"/>
        </w:rPr>
        <w:t>О признании утратившими силу отдельных положений закона Алтайского края «О наделении органов местного самоуправления государственными полномочиями по государственной регистрации актов гражданского</w:t>
      </w:r>
      <w:proofErr w:type="gramEnd"/>
      <w:r>
        <w:rPr>
          <w:sz w:val="28"/>
          <w:szCs w:val="28"/>
        </w:rPr>
        <w:t xml:space="preserve"> состояния», Уставом му</w:t>
      </w:r>
      <w:r w:rsidR="00F54567">
        <w:rPr>
          <w:sz w:val="28"/>
          <w:szCs w:val="28"/>
        </w:rPr>
        <w:t>ниципального образования  Макарье</w:t>
      </w:r>
      <w:r>
        <w:rPr>
          <w:sz w:val="28"/>
          <w:szCs w:val="28"/>
        </w:rPr>
        <w:t xml:space="preserve">вский сельсовет, в связи с признанием утратившими силу отдельных положений закона Алтайского края от 11.11.2005 № 99-ЗС, наделявших органы местного самоуправления поселений государственными полномочиями по государственной регистрации актов гражданского состояния, </w:t>
      </w:r>
      <w:r>
        <w:rPr>
          <w:sz w:val="28"/>
        </w:rPr>
        <w:t xml:space="preserve">сельский Совет депутатов </w:t>
      </w:r>
      <w:r>
        <w:rPr>
          <w:spacing w:val="84"/>
          <w:sz w:val="28"/>
        </w:rPr>
        <w:t>решил:</w:t>
      </w:r>
    </w:p>
    <w:p w:rsidR="00D73324" w:rsidRDefault="00D73324" w:rsidP="00D73324">
      <w:pPr>
        <w:shd w:val="clear" w:color="auto" w:fill="FFFFFF"/>
        <w:ind w:firstLine="709"/>
        <w:jc w:val="both"/>
        <w:rPr>
          <w:spacing w:val="84"/>
          <w:sz w:val="28"/>
        </w:rPr>
      </w:pPr>
    </w:p>
    <w:p w:rsidR="00D73324" w:rsidRDefault="00D73324" w:rsidP="00D7332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1. Прекратить осуществление государственных полномочий </w:t>
      </w:r>
      <w:r>
        <w:rPr>
          <w:sz w:val="28"/>
          <w:szCs w:val="28"/>
        </w:rPr>
        <w:t>по  регистрации актов гражданского состояния.</w:t>
      </w:r>
    </w:p>
    <w:p w:rsidR="00D73324" w:rsidRDefault="00D73324" w:rsidP="00D733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Решение сельского Сов</w:t>
      </w:r>
      <w:r w:rsidR="00F54567">
        <w:rPr>
          <w:sz w:val="28"/>
          <w:szCs w:val="28"/>
        </w:rPr>
        <w:t>ета депутатов от 30.12.2005 № 66</w:t>
      </w:r>
      <w:r>
        <w:rPr>
          <w:sz w:val="28"/>
          <w:szCs w:val="28"/>
        </w:rPr>
        <w:t xml:space="preserve"> «О принятии к исполнению органами местного самоуправления муниципального образования сельско</w:t>
      </w:r>
      <w:r w:rsidR="00F54567">
        <w:rPr>
          <w:sz w:val="28"/>
          <w:szCs w:val="28"/>
        </w:rPr>
        <w:t>го поселения «Макарье</w:t>
      </w:r>
      <w:r>
        <w:rPr>
          <w:sz w:val="28"/>
          <w:szCs w:val="28"/>
        </w:rPr>
        <w:t>вский  сельсовет» государственных  полномочий по государственной регистрации актов гражданского состояния</w:t>
      </w:r>
      <w:r>
        <w:rPr>
          <w:sz w:val="28"/>
          <w:szCs w:val="24"/>
        </w:rPr>
        <w:t>»</w:t>
      </w:r>
      <w:r>
        <w:rPr>
          <w:sz w:val="28"/>
          <w:szCs w:val="28"/>
        </w:rPr>
        <w:t xml:space="preserve"> признать утратившим силу. </w:t>
      </w:r>
    </w:p>
    <w:p w:rsidR="00D73324" w:rsidRDefault="00D73324" w:rsidP="00D733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Обнародовать настоящее решение в установленном порядке и разместить на официальном сайте муниципального образования Топчихинский район.</w:t>
      </w:r>
    </w:p>
    <w:p w:rsidR="00D73324" w:rsidRDefault="00D73324" w:rsidP="00D733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решение вступает в силу с 01.01.2013.</w:t>
      </w:r>
    </w:p>
    <w:p w:rsidR="00D73324" w:rsidRDefault="00D73324" w:rsidP="00D73324">
      <w:pPr>
        <w:ind w:firstLine="709"/>
        <w:jc w:val="both"/>
        <w:rPr>
          <w:sz w:val="28"/>
          <w:szCs w:val="28"/>
        </w:rPr>
      </w:pPr>
    </w:p>
    <w:p w:rsidR="00D73324" w:rsidRDefault="00D73324" w:rsidP="00D73324">
      <w:pPr>
        <w:ind w:firstLine="709"/>
        <w:jc w:val="both"/>
        <w:rPr>
          <w:rFonts w:cs="Calibri"/>
        </w:rPr>
      </w:pPr>
    </w:p>
    <w:p w:rsidR="00D73324" w:rsidRDefault="00D73324" w:rsidP="00D73324">
      <w:pPr>
        <w:rPr>
          <w:rFonts w:cs="Calibri"/>
        </w:rPr>
      </w:pPr>
    </w:p>
    <w:p w:rsidR="00D73324" w:rsidRDefault="00D73324" w:rsidP="00D73324">
      <w:pPr>
        <w:rPr>
          <w:szCs w:val="28"/>
        </w:rPr>
      </w:pPr>
      <w:r>
        <w:rPr>
          <w:sz w:val="28"/>
          <w:szCs w:val="28"/>
        </w:rPr>
        <w:t xml:space="preserve">Глава сельсовета        </w:t>
      </w:r>
      <w:r w:rsidR="00F54567">
        <w:rPr>
          <w:sz w:val="28"/>
          <w:szCs w:val="28"/>
        </w:rPr>
        <w:t xml:space="preserve">                                                                            О.Н. Алпатова</w:t>
      </w:r>
      <w:r>
        <w:rPr>
          <w:sz w:val="28"/>
          <w:szCs w:val="28"/>
        </w:rPr>
        <w:t xml:space="preserve">                                                                 </w:t>
      </w:r>
    </w:p>
    <w:p w:rsidR="00A019DD" w:rsidRDefault="00A019DD"/>
    <w:sectPr w:rsidR="00A019DD" w:rsidSect="00F5456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3324"/>
    <w:rsid w:val="00014222"/>
    <w:rsid w:val="00A019DD"/>
    <w:rsid w:val="00C824B4"/>
    <w:rsid w:val="00D73324"/>
    <w:rsid w:val="00E83FE9"/>
    <w:rsid w:val="00F54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3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D7332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D7332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D7332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733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D7332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9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309</Words>
  <Characters>1766</Characters>
  <Application>Microsoft Office Word</Application>
  <DocSecurity>0</DocSecurity>
  <Lines>14</Lines>
  <Paragraphs>4</Paragraphs>
  <ScaleCrop>false</ScaleCrop>
  <Company/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2012-12-07T04:15:00Z</cp:lastPrinted>
  <dcterms:created xsi:type="dcterms:W3CDTF">2012-12-07T02:00:00Z</dcterms:created>
  <dcterms:modified xsi:type="dcterms:W3CDTF">2012-12-28T02:30:00Z</dcterms:modified>
</cp:coreProperties>
</file>